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19" w:rsidRPr="00E757D9" w:rsidRDefault="00002B19" w:rsidP="00002B19">
      <w:pPr>
        <w:ind w:firstLine="709"/>
        <w:jc w:val="center"/>
        <w:outlineLvl w:val="0"/>
        <w:rPr>
          <w:b/>
          <w:bCs/>
          <w:szCs w:val="22"/>
        </w:rPr>
      </w:pPr>
      <w:r w:rsidRPr="00B953C7">
        <w:rPr>
          <w:b/>
          <w:bCs/>
          <w:szCs w:val="22"/>
        </w:rPr>
        <w:t xml:space="preserve">Преимущества передачи сетей </w:t>
      </w:r>
      <w:r>
        <w:rPr>
          <w:b/>
          <w:bCs/>
          <w:szCs w:val="22"/>
        </w:rPr>
        <w:t xml:space="preserve">СНТ, ООО или ГСК </w:t>
      </w:r>
      <w:r w:rsidRPr="00B953C7">
        <w:rPr>
          <w:b/>
          <w:bCs/>
          <w:szCs w:val="22"/>
        </w:rPr>
        <w:t xml:space="preserve">на </w:t>
      </w:r>
      <w:r w:rsidRPr="00E757D9">
        <w:rPr>
          <w:b/>
          <w:bCs/>
          <w:szCs w:val="22"/>
        </w:rPr>
        <w:t>баланс</w:t>
      </w:r>
      <w:r w:rsidRPr="00E757D9">
        <w:rPr>
          <w:b/>
          <w:bCs/>
        </w:rPr>
        <w:t xml:space="preserve"> энергетическ</w:t>
      </w:r>
      <w:r w:rsidR="008B6361">
        <w:rPr>
          <w:b/>
          <w:bCs/>
        </w:rPr>
        <w:t>ой</w:t>
      </w:r>
      <w:r w:rsidRPr="00E757D9">
        <w:rPr>
          <w:b/>
          <w:bCs/>
        </w:rPr>
        <w:t xml:space="preserve"> компани</w:t>
      </w:r>
      <w:r w:rsidR="008B6361">
        <w:rPr>
          <w:b/>
          <w:bCs/>
        </w:rPr>
        <w:t>и</w:t>
      </w:r>
      <w:r w:rsidRPr="00E757D9">
        <w:rPr>
          <w:b/>
          <w:bCs/>
          <w:szCs w:val="22"/>
        </w:rPr>
        <w:t>:</w:t>
      </w:r>
    </w:p>
    <w:p w:rsidR="00002B19" w:rsidRPr="00B953C7" w:rsidRDefault="00002B19" w:rsidP="00002B19">
      <w:pPr>
        <w:ind w:firstLine="709"/>
        <w:jc w:val="center"/>
        <w:outlineLvl w:val="0"/>
        <w:rPr>
          <w:b/>
          <w:bCs/>
          <w:szCs w:val="22"/>
        </w:rPr>
      </w:pPr>
    </w:p>
    <w:p w:rsidR="00002B19" w:rsidRPr="00B953C7" w:rsidRDefault="00002B19" w:rsidP="00002B19">
      <w:pPr>
        <w:ind w:firstLine="709"/>
        <w:jc w:val="both"/>
        <w:rPr>
          <w:szCs w:val="22"/>
        </w:rPr>
      </w:pPr>
      <w:r w:rsidRPr="00B953C7">
        <w:rPr>
          <w:szCs w:val="22"/>
        </w:rPr>
        <w:t xml:space="preserve">Сетевых компаний в </w:t>
      </w:r>
      <w:r>
        <w:rPr>
          <w:szCs w:val="22"/>
        </w:rPr>
        <w:t>каждой области много, но уч</w:t>
      </w:r>
      <w:r w:rsidRPr="00B953C7">
        <w:rPr>
          <w:szCs w:val="22"/>
        </w:rPr>
        <w:t xml:space="preserve">итывая тот факт, что энергетика является естественной монополией, каждой сетевой компании утверждает тариф </w:t>
      </w:r>
      <w:r w:rsidR="008B6361">
        <w:rPr>
          <w:szCs w:val="22"/>
        </w:rPr>
        <w:t>РСТ</w:t>
      </w:r>
      <w:bookmarkStart w:id="0" w:name="_GoBack"/>
      <w:bookmarkEnd w:id="0"/>
      <w:r w:rsidRPr="00B953C7">
        <w:rPr>
          <w:szCs w:val="22"/>
        </w:rPr>
        <w:t xml:space="preserve"> области по ценам и регулированию тарифа (бывшая региональная энергетическая комиссия, сокращенно РЭК). Поэтому любая сетевая компания не может взять садовое товарищество</w:t>
      </w:r>
      <w:r>
        <w:rPr>
          <w:szCs w:val="22"/>
        </w:rPr>
        <w:t xml:space="preserve"> (ГСК)</w:t>
      </w:r>
      <w:r w:rsidRPr="00B953C7">
        <w:rPr>
          <w:szCs w:val="22"/>
        </w:rPr>
        <w:t xml:space="preserve"> себе на баланс, так как их тарифом не предусмотрен такой вид обслуживания, как обслуживание сетей садовых товариществ</w:t>
      </w:r>
      <w:r>
        <w:rPr>
          <w:szCs w:val="22"/>
        </w:rPr>
        <w:t xml:space="preserve"> (ГСК)</w:t>
      </w:r>
      <w:r w:rsidRPr="00B953C7">
        <w:rPr>
          <w:szCs w:val="22"/>
        </w:rPr>
        <w:t>. И если даже они возьмут эти сети на баланс, то они должны содержать эти сети за счет других утвержденных тарифом затрат на те объекты, которые у них уже находятся и только при утверждении тарифа на следующий год возможно они защитят дополнительные средства на обслуживание садовых товариществ</w:t>
      </w:r>
      <w:r>
        <w:rPr>
          <w:szCs w:val="22"/>
        </w:rPr>
        <w:t xml:space="preserve"> (ГСК)</w:t>
      </w:r>
      <w:r w:rsidRPr="00B953C7">
        <w:rPr>
          <w:szCs w:val="22"/>
        </w:rPr>
        <w:t xml:space="preserve">, а </w:t>
      </w:r>
      <w:r w:rsidRPr="000B3B68">
        <w:rPr>
          <w:b/>
          <w:szCs w:val="22"/>
          <w:u w:val="single"/>
        </w:rPr>
        <w:t>возможно</w:t>
      </w:r>
      <w:r w:rsidRPr="00B953C7">
        <w:rPr>
          <w:szCs w:val="22"/>
        </w:rPr>
        <w:t xml:space="preserve">, что и не защитят. Тогда у компании будут убытки и дополнительные проблемы из-за жалоб сотен </w:t>
      </w:r>
      <w:proofErr w:type="gramStart"/>
      <w:r w:rsidRPr="00B953C7">
        <w:rPr>
          <w:szCs w:val="22"/>
        </w:rPr>
        <w:t>садоводов</w:t>
      </w:r>
      <w:r>
        <w:rPr>
          <w:szCs w:val="22"/>
        </w:rPr>
        <w:t>(</w:t>
      </w:r>
      <w:proofErr w:type="gramEnd"/>
      <w:r>
        <w:rPr>
          <w:szCs w:val="22"/>
        </w:rPr>
        <w:t>ГСК)</w:t>
      </w:r>
      <w:r w:rsidRPr="00B953C7">
        <w:rPr>
          <w:szCs w:val="22"/>
        </w:rPr>
        <w:t xml:space="preserve">, которые «питаются» от этих сетей. Соответственно, у сетевой компании ухудшается качество </w:t>
      </w:r>
      <w:proofErr w:type="gramStart"/>
      <w:r w:rsidRPr="00B953C7">
        <w:rPr>
          <w:szCs w:val="22"/>
        </w:rPr>
        <w:t>обслуживания  тех</w:t>
      </w:r>
      <w:proofErr w:type="gramEnd"/>
      <w:r w:rsidRPr="00B953C7">
        <w:rPr>
          <w:szCs w:val="22"/>
        </w:rPr>
        <w:t xml:space="preserve"> сетей, которые были приняты на баланс ранее. Сетевым компаниям это не выгодно</w:t>
      </w:r>
      <w:r>
        <w:rPr>
          <w:szCs w:val="22"/>
        </w:rPr>
        <w:t>,</w:t>
      </w:r>
      <w:r w:rsidRPr="00B953C7">
        <w:rPr>
          <w:szCs w:val="22"/>
        </w:rPr>
        <w:t xml:space="preserve"> и</w:t>
      </w:r>
      <w:r>
        <w:rPr>
          <w:szCs w:val="22"/>
        </w:rPr>
        <w:t>м</w:t>
      </w:r>
      <w:r w:rsidRPr="00B953C7">
        <w:rPr>
          <w:szCs w:val="22"/>
        </w:rPr>
        <w:t xml:space="preserve"> без </w:t>
      </w:r>
      <w:proofErr w:type="gramStart"/>
      <w:r w:rsidRPr="00B953C7">
        <w:rPr>
          <w:szCs w:val="22"/>
        </w:rPr>
        <w:t>садоводов</w:t>
      </w:r>
      <w:r>
        <w:rPr>
          <w:szCs w:val="22"/>
        </w:rPr>
        <w:t>(</w:t>
      </w:r>
      <w:proofErr w:type="gramEnd"/>
      <w:r>
        <w:rPr>
          <w:szCs w:val="22"/>
        </w:rPr>
        <w:t>ГСК)</w:t>
      </w:r>
      <w:r w:rsidRPr="00B953C7">
        <w:rPr>
          <w:szCs w:val="22"/>
        </w:rPr>
        <w:t xml:space="preserve"> жить спокойнее. Поэтому сети садоводов</w:t>
      </w:r>
      <w:r>
        <w:rPr>
          <w:szCs w:val="22"/>
        </w:rPr>
        <w:t xml:space="preserve"> (ГСК)</w:t>
      </w:r>
      <w:r w:rsidRPr="00B953C7">
        <w:rPr>
          <w:szCs w:val="22"/>
        </w:rPr>
        <w:t xml:space="preserve"> не берут на баланс.  Поэтому лучше работать с той сетевой компанией, которая специализируется на работе с </w:t>
      </w:r>
      <w:proofErr w:type="gramStart"/>
      <w:r w:rsidRPr="00B953C7">
        <w:rPr>
          <w:szCs w:val="22"/>
        </w:rPr>
        <w:t>садоводами</w:t>
      </w:r>
      <w:r>
        <w:rPr>
          <w:szCs w:val="22"/>
        </w:rPr>
        <w:t>(</w:t>
      </w:r>
      <w:proofErr w:type="gramEnd"/>
      <w:r>
        <w:rPr>
          <w:szCs w:val="22"/>
        </w:rPr>
        <w:t>ГСК)</w:t>
      </w:r>
      <w:r w:rsidRPr="00B953C7">
        <w:rPr>
          <w:szCs w:val="22"/>
        </w:rPr>
        <w:t xml:space="preserve"> и у которой тариф защищается специально под обслуживание этих сетей. </w:t>
      </w:r>
      <w:r>
        <w:rPr>
          <w:szCs w:val="22"/>
        </w:rPr>
        <w:t xml:space="preserve">Например, </w:t>
      </w:r>
      <w:r w:rsidRPr="00B953C7">
        <w:rPr>
          <w:szCs w:val="22"/>
        </w:rPr>
        <w:t xml:space="preserve">в </w:t>
      </w:r>
      <w:r>
        <w:rPr>
          <w:szCs w:val="22"/>
        </w:rPr>
        <w:t>Ростов</w:t>
      </w:r>
      <w:r w:rsidRPr="00B953C7">
        <w:rPr>
          <w:szCs w:val="22"/>
        </w:rPr>
        <w:t xml:space="preserve">ской области </w:t>
      </w:r>
      <w:r>
        <w:rPr>
          <w:szCs w:val="22"/>
        </w:rPr>
        <w:t>т</w:t>
      </w:r>
      <w:r w:rsidRPr="00B953C7">
        <w:rPr>
          <w:szCs w:val="22"/>
        </w:rPr>
        <w:t>олько несколько компаний берут садоводческие</w:t>
      </w:r>
      <w:r>
        <w:rPr>
          <w:szCs w:val="22"/>
        </w:rPr>
        <w:t xml:space="preserve"> (ГСК)</w:t>
      </w:r>
      <w:r w:rsidRPr="00B953C7">
        <w:rPr>
          <w:szCs w:val="22"/>
        </w:rPr>
        <w:t xml:space="preserve"> сети на баланс. </w:t>
      </w:r>
      <w:r>
        <w:rPr>
          <w:szCs w:val="22"/>
        </w:rPr>
        <w:t xml:space="preserve">Многие сетевые компании, например, </w:t>
      </w:r>
      <w:r w:rsidRPr="00B953C7">
        <w:rPr>
          <w:szCs w:val="22"/>
        </w:rPr>
        <w:t xml:space="preserve"> МРСК </w:t>
      </w:r>
      <w:r>
        <w:rPr>
          <w:szCs w:val="22"/>
        </w:rPr>
        <w:t>Юга</w:t>
      </w:r>
      <w:r w:rsidRPr="00B953C7">
        <w:rPr>
          <w:szCs w:val="22"/>
        </w:rPr>
        <w:t>, берут на баланс только высоковольтные линии без трансформаторных подстанций, что невыгодно для садоводов, так как экономии на персонале нет, приходится все равно содержать ответственного за электрохозяйство и его заместителя (с этого года) , плюс как минимум 2 электрика. При этом, садовод</w:t>
      </w:r>
      <w:r>
        <w:rPr>
          <w:szCs w:val="22"/>
        </w:rPr>
        <w:t>(</w:t>
      </w:r>
      <w:proofErr w:type="spellStart"/>
      <w:r>
        <w:rPr>
          <w:szCs w:val="22"/>
        </w:rPr>
        <w:t>гаражник</w:t>
      </w:r>
      <w:proofErr w:type="spellEnd"/>
      <w:r>
        <w:rPr>
          <w:szCs w:val="22"/>
        </w:rPr>
        <w:t>)</w:t>
      </w:r>
      <w:r w:rsidRPr="00B953C7">
        <w:rPr>
          <w:szCs w:val="22"/>
        </w:rPr>
        <w:t xml:space="preserve"> через взносы в СНТ</w:t>
      </w:r>
      <w:r>
        <w:rPr>
          <w:szCs w:val="22"/>
        </w:rPr>
        <w:t>(ГСК)</w:t>
      </w:r>
      <w:r w:rsidRPr="00B953C7">
        <w:rPr>
          <w:szCs w:val="22"/>
        </w:rPr>
        <w:t xml:space="preserve"> продолжает платить за потери в подстанции и в низковольтных сетях и содержать это электрохозяйство. Экономия всего лишь в том, что на </w:t>
      </w:r>
      <w:proofErr w:type="gramStart"/>
      <w:r w:rsidRPr="00B953C7">
        <w:rPr>
          <w:szCs w:val="22"/>
        </w:rPr>
        <w:t>садоводов</w:t>
      </w:r>
      <w:r>
        <w:rPr>
          <w:szCs w:val="22"/>
        </w:rPr>
        <w:t>(</w:t>
      </w:r>
      <w:proofErr w:type="gramEnd"/>
      <w:r>
        <w:rPr>
          <w:szCs w:val="22"/>
        </w:rPr>
        <w:t>ГСК)</w:t>
      </w:r>
      <w:r w:rsidRPr="00B953C7">
        <w:rPr>
          <w:szCs w:val="22"/>
        </w:rPr>
        <w:t xml:space="preserve"> не насчитываются потери в высоковольтной линии и каждое СНТ</w:t>
      </w:r>
      <w:r>
        <w:rPr>
          <w:szCs w:val="22"/>
        </w:rPr>
        <w:t>(ГСК)</w:t>
      </w:r>
      <w:r w:rsidRPr="00B953C7">
        <w:rPr>
          <w:szCs w:val="22"/>
        </w:rPr>
        <w:t xml:space="preserve"> платит за себя и нужно ремонтировать и отвечать за высоковольтную линию. </w:t>
      </w:r>
      <w:r>
        <w:rPr>
          <w:szCs w:val="22"/>
        </w:rPr>
        <w:t>Есть некоторые сетевые компании</w:t>
      </w:r>
      <w:r>
        <w:rPr>
          <w:szCs w:val="22"/>
        </w:rPr>
        <w:t xml:space="preserve"> (ОЭК)</w:t>
      </w:r>
      <w:r>
        <w:rPr>
          <w:szCs w:val="22"/>
        </w:rPr>
        <w:t xml:space="preserve">, которые </w:t>
      </w:r>
      <w:r w:rsidRPr="00B953C7">
        <w:rPr>
          <w:szCs w:val="22"/>
        </w:rPr>
        <w:t>прин</w:t>
      </w:r>
      <w:r>
        <w:rPr>
          <w:szCs w:val="22"/>
        </w:rPr>
        <w:t>имают</w:t>
      </w:r>
      <w:r w:rsidRPr="00B953C7">
        <w:rPr>
          <w:szCs w:val="22"/>
        </w:rPr>
        <w:t xml:space="preserve"> на баланс </w:t>
      </w:r>
      <w:r>
        <w:rPr>
          <w:szCs w:val="22"/>
        </w:rPr>
        <w:t xml:space="preserve">высоковольтные (6-10 </w:t>
      </w:r>
      <w:proofErr w:type="spellStart"/>
      <w:r>
        <w:rPr>
          <w:szCs w:val="22"/>
        </w:rPr>
        <w:t>кВ</w:t>
      </w:r>
      <w:proofErr w:type="spellEnd"/>
      <w:r>
        <w:rPr>
          <w:szCs w:val="22"/>
        </w:rPr>
        <w:t xml:space="preserve">) </w:t>
      </w:r>
      <w:r w:rsidRPr="00B953C7">
        <w:rPr>
          <w:szCs w:val="22"/>
        </w:rPr>
        <w:t>сети вместе с подстанцией садоводческого массива</w:t>
      </w:r>
      <w:r>
        <w:rPr>
          <w:szCs w:val="22"/>
        </w:rPr>
        <w:t xml:space="preserve">, но не принимают сети 0,4 </w:t>
      </w:r>
      <w:proofErr w:type="spellStart"/>
      <w:r>
        <w:rPr>
          <w:szCs w:val="22"/>
        </w:rPr>
        <w:t>кВ</w:t>
      </w:r>
      <w:proofErr w:type="spellEnd"/>
      <w:r>
        <w:rPr>
          <w:szCs w:val="22"/>
        </w:rPr>
        <w:t xml:space="preserve">, что тоже невыгодно СНТ, так как наибольший износ имеют сети 0,4 </w:t>
      </w:r>
      <w:proofErr w:type="spellStart"/>
      <w:r>
        <w:rPr>
          <w:szCs w:val="22"/>
        </w:rPr>
        <w:t>кВ</w:t>
      </w:r>
      <w:proofErr w:type="spellEnd"/>
      <w:r>
        <w:rPr>
          <w:szCs w:val="22"/>
        </w:rPr>
        <w:t xml:space="preserve"> и для их обслуживания все равно нужно содержать персонал. </w:t>
      </w:r>
      <w:r w:rsidRPr="00B953C7">
        <w:rPr>
          <w:szCs w:val="22"/>
        </w:rPr>
        <w:t xml:space="preserve"> На сегодняшний день МРСК </w:t>
      </w:r>
      <w:r>
        <w:rPr>
          <w:szCs w:val="22"/>
        </w:rPr>
        <w:t>Юга</w:t>
      </w:r>
      <w:r w:rsidRPr="00B953C7">
        <w:rPr>
          <w:szCs w:val="22"/>
        </w:rPr>
        <w:t xml:space="preserve">, которая является акционерным обществом, фактически частной компанией, согласно брать небольшие садовые товарищества к себе на баланс, </w:t>
      </w:r>
      <w:r>
        <w:rPr>
          <w:szCs w:val="22"/>
        </w:rPr>
        <w:t>н</w:t>
      </w:r>
      <w:r w:rsidRPr="00B953C7">
        <w:rPr>
          <w:szCs w:val="22"/>
        </w:rPr>
        <w:t xml:space="preserve">о при условии, что садовое товарищество либо само приведет свои сети в надлежащее состояние, либо заплатит </w:t>
      </w:r>
      <w:r>
        <w:rPr>
          <w:szCs w:val="22"/>
        </w:rPr>
        <w:t xml:space="preserve">МРСК, так например, </w:t>
      </w:r>
      <w:r w:rsidRPr="00B953C7">
        <w:rPr>
          <w:szCs w:val="22"/>
        </w:rPr>
        <w:t xml:space="preserve">около 1 млн. рублей по </w:t>
      </w:r>
      <w:proofErr w:type="spellStart"/>
      <w:r w:rsidRPr="00B953C7">
        <w:rPr>
          <w:szCs w:val="22"/>
        </w:rPr>
        <w:t>финплану</w:t>
      </w:r>
      <w:proofErr w:type="spellEnd"/>
      <w:r w:rsidRPr="00B953C7">
        <w:rPr>
          <w:szCs w:val="22"/>
        </w:rPr>
        <w:t xml:space="preserve"> МРСК </w:t>
      </w:r>
      <w:r>
        <w:rPr>
          <w:szCs w:val="22"/>
        </w:rPr>
        <w:t>Юга</w:t>
      </w:r>
      <w:r w:rsidRPr="00B953C7">
        <w:rPr>
          <w:szCs w:val="22"/>
        </w:rPr>
        <w:t xml:space="preserve"> </w:t>
      </w:r>
      <w:r>
        <w:rPr>
          <w:szCs w:val="22"/>
        </w:rPr>
        <w:t xml:space="preserve">запросило </w:t>
      </w:r>
      <w:r w:rsidRPr="00B953C7">
        <w:rPr>
          <w:szCs w:val="22"/>
        </w:rPr>
        <w:t>на 86 участков, из которых действует чуть более 40 участков</w:t>
      </w:r>
      <w:r>
        <w:rPr>
          <w:szCs w:val="22"/>
        </w:rPr>
        <w:t xml:space="preserve"> на 2011 год</w:t>
      </w:r>
      <w:r w:rsidRPr="00B953C7">
        <w:rPr>
          <w:szCs w:val="22"/>
        </w:rPr>
        <w:t>.</w:t>
      </w:r>
    </w:p>
    <w:p w:rsidR="00002B19" w:rsidRDefault="00002B19" w:rsidP="00002B19">
      <w:pPr>
        <w:ind w:firstLine="709"/>
        <w:jc w:val="both"/>
        <w:rPr>
          <w:szCs w:val="22"/>
        </w:rPr>
      </w:pPr>
      <w:proofErr w:type="spellStart"/>
      <w:proofErr w:type="gramStart"/>
      <w:r w:rsidRPr="00B953C7">
        <w:rPr>
          <w:szCs w:val="22"/>
        </w:rPr>
        <w:t>ГУП</w:t>
      </w:r>
      <w:r>
        <w:rPr>
          <w:szCs w:val="22"/>
        </w:rPr>
        <w:t>ы</w:t>
      </w:r>
      <w:proofErr w:type="spellEnd"/>
      <w:r>
        <w:rPr>
          <w:szCs w:val="22"/>
        </w:rPr>
        <w:t xml:space="preserve"> </w:t>
      </w:r>
      <w:r w:rsidRPr="00B953C7">
        <w:rPr>
          <w:szCs w:val="22"/>
        </w:rPr>
        <w:t xml:space="preserve"> также</w:t>
      </w:r>
      <w:proofErr w:type="gramEnd"/>
      <w:r w:rsidRPr="00B953C7">
        <w:rPr>
          <w:szCs w:val="22"/>
        </w:rPr>
        <w:t xml:space="preserve"> как и МРСК </w:t>
      </w:r>
      <w:r>
        <w:rPr>
          <w:szCs w:val="22"/>
        </w:rPr>
        <w:t>Юга</w:t>
      </w:r>
      <w:r w:rsidRPr="00B953C7">
        <w:rPr>
          <w:szCs w:val="22"/>
        </w:rPr>
        <w:t xml:space="preserve">, являясь одной из крупнейших сетевых компаний в </w:t>
      </w:r>
      <w:r>
        <w:rPr>
          <w:szCs w:val="22"/>
        </w:rPr>
        <w:t xml:space="preserve">некоторых </w:t>
      </w:r>
      <w:r w:rsidRPr="00B953C7">
        <w:rPr>
          <w:szCs w:val="22"/>
        </w:rPr>
        <w:t xml:space="preserve"> област</w:t>
      </w:r>
      <w:r>
        <w:rPr>
          <w:szCs w:val="22"/>
        </w:rPr>
        <w:t>ях</w:t>
      </w:r>
      <w:r w:rsidRPr="00B953C7">
        <w:rPr>
          <w:szCs w:val="22"/>
        </w:rPr>
        <w:t xml:space="preserve"> тоже под давлением Правительства иногда берет сети на баланс</w:t>
      </w:r>
      <w:r>
        <w:rPr>
          <w:szCs w:val="22"/>
        </w:rPr>
        <w:t xml:space="preserve">. Но также требует большие деньги за приведение в надлежащее состояние энергетического хозяйства. </w:t>
      </w:r>
    </w:p>
    <w:p w:rsidR="00002B19" w:rsidRPr="00B953C7" w:rsidRDefault="00002B19" w:rsidP="00002B19">
      <w:pPr>
        <w:ind w:firstLine="709"/>
        <w:jc w:val="both"/>
        <w:rPr>
          <w:szCs w:val="22"/>
        </w:rPr>
      </w:pPr>
      <w:r w:rsidRPr="00B953C7">
        <w:rPr>
          <w:szCs w:val="22"/>
        </w:rPr>
        <w:t xml:space="preserve">В </w:t>
      </w:r>
      <w:r>
        <w:rPr>
          <w:szCs w:val="22"/>
        </w:rPr>
        <w:t>90-х годах</w:t>
      </w:r>
      <w:r w:rsidRPr="00B953C7">
        <w:rPr>
          <w:szCs w:val="22"/>
        </w:rPr>
        <w:t xml:space="preserve"> сети передавались по договорам о безвозмездной передаче в собственность </w:t>
      </w:r>
      <w:proofErr w:type="spellStart"/>
      <w:r w:rsidRPr="00B953C7">
        <w:rPr>
          <w:szCs w:val="22"/>
        </w:rPr>
        <w:t>сетевиков</w:t>
      </w:r>
      <w:proofErr w:type="spellEnd"/>
      <w:r w:rsidRPr="00B953C7">
        <w:rPr>
          <w:szCs w:val="22"/>
        </w:rPr>
        <w:t>. Выгода сетевой компании состояла в том, что садоводческие сети имели запас мощности и сетевая компания уже как владелец этих сетей и мощностей других потребителей подключала уже без согласия СНТ, за что естественно брала деньги.</w:t>
      </w:r>
    </w:p>
    <w:p w:rsidR="00002B19" w:rsidRPr="00B953C7" w:rsidRDefault="00002B19" w:rsidP="00002B19">
      <w:pPr>
        <w:ind w:firstLine="709"/>
        <w:jc w:val="both"/>
        <w:rPr>
          <w:szCs w:val="22"/>
        </w:rPr>
      </w:pPr>
      <w:r>
        <w:rPr>
          <w:szCs w:val="22"/>
        </w:rPr>
        <w:t xml:space="preserve">Некоторые </w:t>
      </w:r>
      <w:proofErr w:type="spellStart"/>
      <w:r w:rsidRPr="00B953C7">
        <w:rPr>
          <w:szCs w:val="22"/>
        </w:rPr>
        <w:t>ГУП</w:t>
      </w:r>
      <w:r>
        <w:rPr>
          <w:szCs w:val="22"/>
        </w:rPr>
        <w:t>ы</w:t>
      </w:r>
      <w:proofErr w:type="spellEnd"/>
      <w:r w:rsidRPr="00B953C7">
        <w:rPr>
          <w:szCs w:val="22"/>
        </w:rPr>
        <w:t xml:space="preserve"> провел</w:t>
      </w:r>
      <w:r>
        <w:rPr>
          <w:szCs w:val="22"/>
        </w:rPr>
        <w:t>и</w:t>
      </w:r>
      <w:r w:rsidRPr="00B953C7">
        <w:rPr>
          <w:szCs w:val="22"/>
        </w:rPr>
        <w:t xml:space="preserve"> другую форму передачи сетей на баланс. Имущество СНТ жертвуется безвозмездно (бесплатно) Правительству области, а оно в свою очередь передает это имущество на обслуживание по долгосрочному договору одной из сетевых компаний, чьи сети либо соприкасаются с сетями СНТ, либо имеют финансовую и техническую возможность их обслуживать. При таком виде передачи сетей </w:t>
      </w:r>
      <w:proofErr w:type="gramStart"/>
      <w:r w:rsidRPr="00B953C7">
        <w:rPr>
          <w:szCs w:val="22"/>
        </w:rPr>
        <w:t>выше указанным</w:t>
      </w:r>
      <w:proofErr w:type="gramEnd"/>
      <w:r w:rsidRPr="00B953C7">
        <w:rPr>
          <w:szCs w:val="22"/>
        </w:rPr>
        <w:t xml:space="preserve"> компаниям садоводы теряют возможность возвратить сети обратно себе в случае банкротства, продажи, слияния сетевой компании, так как с момента подписания договора это имущество принадлежит</w:t>
      </w:r>
      <w:r>
        <w:rPr>
          <w:szCs w:val="22"/>
        </w:rPr>
        <w:t xml:space="preserve"> Правительству области</w:t>
      </w:r>
      <w:r w:rsidRPr="00B953C7">
        <w:rPr>
          <w:szCs w:val="22"/>
        </w:rPr>
        <w:t>. Поэтому многие СНТ боятся передавать сети на баланс</w:t>
      </w:r>
      <w:r>
        <w:rPr>
          <w:szCs w:val="22"/>
        </w:rPr>
        <w:t xml:space="preserve"> этой сетевой компании</w:t>
      </w:r>
      <w:r w:rsidRPr="00B953C7">
        <w:rPr>
          <w:szCs w:val="22"/>
        </w:rPr>
        <w:t>.</w:t>
      </w:r>
    </w:p>
    <w:p w:rsidR="00002B19" w:rsidRDefault="00002B19" w:rsidP="00002B19">
      <w:pPr>
        <w:ind w:firstLine="709"/>
        <w:jc w:val="both"/>
        <w:rPr>
          <w:szCs w:val="22"/>
        </w:rPr>
      </w:pPr>
      <w:r w:rsidRPr="00B953C7">
        <w:rPr>
          <w:szCs w:val="22"/>
        </w:rPr>
        <w:t>Учтя этот серьезный недо</w:t>
      </w:r>
      <w:r>
        <w:rPr>
          <w:szCs w:val="22"/>
        </w:rPr>
        <w:t>статок, наша сетевая компания сначала</w:t>
      </w:r>
      <w:r w:rsidRPr="00B953C7">
        <w:rPr>
          <w:szCs w:val="22"/>
        </w:rPr>
        <w:t xml:space="preserve"> предложила договор выкупа сетей с отсрочкой платежа на 49 лет. Если не подписано дополнительное соглашение к договору, о том, что сетевая компания выкупила или полностью заменила часть сетей, которые становятся уже ее собственностью, то сетевая компания не может свободно распоряжаться этим имуществом, так как в течение всех 49 лет сети находятся в залоге и без воли СНТ</w:t>
      </w:r>
      <w:r>
        <w:rPr>
          <w:szCs w:val="22"/>
        </w:rPr>
        <w:t>(ГСК)</w:t>
      </w:r>
      <w:r w:rsidRPr="00B953C7">
        <w:rPr>
          <w:szCs w:val="22"/>
        </w:rPr>
        <w:t xml:space="preserve"> никаких операций с этим имуществом производиться не может.  </w:t>
      </w:r>
      <w:r>
        <w:rPr>
          <w:szCs w:val="22"/>
        </w:rPr>
        <w:t>Также наша сетевая компания</w:t>
      </w:r>
      <w:r w:rsidRPr="00B953C7">
        <w:rPr>
          <w:szCs w:val="22"/>
        </w:rPr>
        <w:t xml:space="preserve"> разработала договор аренды с последующим правом выкупа сетей. Имеется также вариант и пожертвования энергохозяйства СНТ компании. </w:t>
      </w:r>
      <w:r>
        <w:rPr>
          <w:szCs w:val="22"/>
        </w:rPr>
        <w:t>Т.е. сетевая компания</w:t>
      </w:r>
      <w:r w:rsidRPr="00B953C7">
        <w:rPr>
          <w:szCs w:val="22"/>
        </w:rPr>
        <w:t xml:space="preserve"> предлагает садоводам на выбор </w:t>
      </w:r>
      <w:r>
        <w:rPr>
          <w:szCs w:val="22"/>
        </w:rPr>
        <w:t>несколько</w:t>
      </w:r>
      <w:r w:rsidRPr="00B953C7">
        <w:rPr>
          <w:szCs w:val="22"/>
        </w:rPr>
        <w:t xml:space="preserve"> вариант</w:t>
      </w:r>
      <w:r>
        <w:rPr>
          <w:szCs w:val="22"/>
        </w:rPr>
        <w:t>ов</w:t>
      </w:r>
      <w:r w:rsidRPr="00B953C7">
        <w:rPr>
          <w:szCs w:val="22"/>
        </w:rPr>
        <w:t xml:space="preserve"> передачи своих сетей. </w:t>
      </w:r>
    </w:p>
    <w:p w:rsidR="00002B19" w:rsidRPr="00B953C7" w:rsidRDefault="00002B19" w:rsidP="00002B19">
      <w:pPr>
        <w:ind w:firstLine="709"/>
        <w:jc w:val="both"/>
        <w:rPr>
          <w:szCs w:val="22"/>
        </w:rPr>
      </w:pPr>
      <w:r>
        <w:rPr>
          <w:szCs w:val="22"/>
        </w:rPr>
        <w:lastRenderedPageBreak/>
        <w:t>Самый простой вариант</w:t>
      </w:r>
      <w:r>
        <w:rPr>
          <w:szCs w:val="22"/>
        </w:rPr>
        <w:t xml:space="preserve"> </w:t>
      </w:r>
      <w:proofErr w:type="gramStart"/>
      <w:r>
        <w:rPr>
          <w:szCs w:val="22"/>
        </w:rPr>
        <w:t>-</w:t>
      </w:r>
      <w:r>
        <w:rPr>
          <w:szCs w:val="22"/>
        </w:rPr>
        <w:t xml:space="preserve"> </w:t>
      </w:r>
      <w:r>
        <w:rPr>
          <w:szCs w:val="22"/>
        </w:rPr>
        <w:t>это</w:t>
      </w:r>
      <w:proofErr w:type="gramEnd"/>
      <w:r>
        <w:rPr>
          <w:szCs w:val="22"/>
        </w:rPr>
        <w:t xml:space="preserve"> аренда движимого имущества, который применяется в большинстве случаев. </w:t>
      </w:r>
      <w:r w:rsidRPr="00B953C7">
        <w:rPr>
          <w:szCs w:val="22"/>
        </w:rPr>
        <w:t xml:space="preserve">Но кто из садоводов разобрался в </w:t>
      </w:r>
      <w:r>
        <w:rPr>
          <w:szCs w:val="22"/>
        </w:rPr>
        <w:t>предыдущих</w:t>
      </w:r>
      <w:r w:rsidRPr="00B953C7">
        <w:rPr>
          <w:szCs w:val="22"/>
        </w:rPr>
        <w:t xml:space="preserve"> трех вариантах, тот не хочет жертвовать свое имущество и терять контроль над </w:t>
      </w:r>
      <w:proofErr w:type="gramStart"/>
      <w:r w:rsidRPr="00B953C7">
        <w:rPr>
          <w:szCs w:val="22"/>
        </w:rPr>
        <w:t>распоряжением  сетями</w:t>
      </w:r>
      <w:proofErr w:type="gramEnd"/>
      <w:r w:rsidRPr="00B953C7">
        <w:rPr>
          <w:szCs w:val="22"/>
        </w:rPr>
        <w:t xml:space="preserve">, до тех пока у СНТ не выкупят эти сети, либо не заменят их.  </w:t>
      </w:r>
    </w:p>
    <w:p w:rsidR="00002B19" w:rsidRDefault="00002B19" w:rsidP="00002B19">
      <w:pPr>
        <w:ind w:firstLine="709"/>
        <w:jc w:val="both"/>
        <w:rPr>
          <w:szCs w:val="22"/>
        </w:rPr>
      </w:pPr>
      <w:r w:rsidRPr="00B953C7">
        <w:rPr>
          <w:szCs w:val="22"/>
        </w:rPr>
        <w:t>Для передачи сетей СНТ</w:t>
      </w:r>
      <w:r>
        <w:rPr>
          <w:szCs w:val="22"/>
        </w:rPr>
        <w:t xml:space="preserve"> для выкупа</w:t>
      </w:r>
      <w:r w:rsidRPr="00B953C7">
        <w:rPr>
          <w:szCs w:val="22"/>
        </w:rPr>
        <w:t xml:space="preserve"> самостоятельно делает независимую оценку, из результатов которой будет выводиться цена договора, чтобы никто не сказал, что договор заключен без учета справедливой цены.</w:t>
      </w:r>
      <w:r>
        <w:rPr>
          <w:szCs w:val="22"/>
        </w:rPr>
        <w:t xml:space="preserve"> </w:t>
      </w:r>
    </w:p>
    <w:p w:rsidR="00002B19" w:rsidRDefault="00002B19" w:rsidP="00002B19">
      <w:pPr>
        <w:ind w:firstLine="709"/>
        <w:jc w:val="both"/>
        <w:rPr>
          <w:szCs w:val="22"/>
        </w:rPr>
      </w:pPr>
      <w:r>
        <w:rPr>
          <w:szCs w:val="22"/>
        </w:rPr>
        <w:t>При передаче сетей в аренду оценка не делается. По желанию СНТ может ее произвести, но это необязательно.</w:t>
      </w:r>
    </w:p>
    <w:p w:rsidR="00002B19" w:rsidRPr="00B953C7" w:rsidRDefault="00002B19" w:rsidP="00002B19">
      <w:pPr>
        <w:ind w:firstLine="709"/>
        <w:jc w:val="both"/>
        <w:rPr>
          <w:szCs w:val="22"/>
        </w:rPr>
      </w:pPr>
      <w:r w:rsidRPr="00B953C7">
        <w:rPr>
          <w:szCs w:val="22"/>
        </w:rPr>
        <w:t xml:space="preserve">  </w:t>
      </w:r>
    </w:p>
    <w:p w:rsidR="00002B19" w:rsidRPr="00E757D9" w:rsidRDefault="00002B19" w:rsidP="00002B19">
      <w:pPr>
        <w:ind w:firstLine="709"/>
        <w:jc w:val="center"/>
        <w:outlineLvl w:val="0"/>
        <w:rPr>
          <w:b/>
          <w:bCs/>
          <w:szCs w:val="22"/>
          <w:u w:val="single"/>
        </w:rPr>
      </w:pPr>
      <w:r w:rsidRPr="006D4FE6">
        <w:rPr>
          <w:b/>
          <w:szCs w:val="22"/>
          <w:u w:val="single"/>
        </w:rPr>
        <w:t>Преимущества передачи сетей СНТ(ГСК) на баланс</w:t>
      </w:r>
      <w:r>
        <w:rPr>
          <w:b/>
          <w:szCs w:val="22"/>
          <w:u w:val="single"/>
        </w:rPr>
        <w:t xml:space="preserve"> </w:t>
      </w:r>
      <w:r w:rsidRPr="00E757D9">
        <w:rPr>
          <w:b/>
          <w:bCs/>
          <w:u w:val="single"/>
        </w:rPr>
        <w:t>группе энергетических компаний</w:t>
      </w:r>
      <w:r w:rsidRPr="00E757D9">
        <w:rPr>
          <w:b/>
          <w:bCs/>
          <w:szCs w:val="22"/>
          <w:u w:val="single"/>
        </w:rPr>
        <w:t>:</w:t>
      </w:r>
    </w:p>
    <w:p w:rsidR="00002B19" w:rsidRPr="00E757D9" w:rsidRDefault="00002B19" w:rsidP="00002B19">
      <w:pPr>
        <w:ind w:firstLine="709"/>
        <w:jc w:val="both"/>
        <w:rPr>
          <w:b/>
          <w:szCs w:val="22"/>
          <w:u w:val="single"/>
        </w:rPr>
      </w:pPr>
    </w:p>
    <w:p w:rsidR="00002B19" w:rsidRPr="006D4FE6" w:rsidRDefault="00002B19" w:rsidP="00002B19">
      <w:pPr>
        <w:ind w:firstLine="709"/>
        <w:jc w:val="both"/>
        <w:rPr>
          <w:b/>
          <w:szCs w:val="22"/>
          <w:u w:val="single"/>
        </w:rPr>
      </w:pPr>
    </w:p>
    <w:p w:rsidR="00002B19" w:rsidRPr="00B953C7" w:rsidRDefault="00002B19" w:rsidP="00002B19">
      <w:pPr>
        <w:numPr>
          <w:ilvl w:val="0"/>
          <w:numId w:val="1"/>
        </w:numPr>
        <w:ind w:left="0" w:firstLine="709"/>
        <w:jc w:val="both"/>
        <w:rPr>
          <w:szCs w:val="22"/>
        </w:rPr>
      </w:pPr>
      <w:r w:rsidRPr="00B953C7">
        <w:rPr>
          <w:szCs w:val="22"/>
        </w:rPr>
        <w:t>Так как энергетика является объектом повышенной опасности, и несоблюдение техники безопасности может привести к поражению живого организма электрическим током в виде легкого шока, как минимум и неприятных ощущений, а иногда серьезных ожогов, вплоть до смертельного исхода и возникновения пожара,  ответственность за выше указанные чрезвычайные ситуации предусматривается вплоть до уголовной, а согласно новых правил, данную ответственность несет не ответственный за электрохозяйство, как было ранее, а председатель СНТ</w:t>
      </w:r>
      <w:r>
        <w:rPr>
          <w:szCs w:val="22"/>
        </w:rPr>
        <w:t>(ГСК)</w:t>
      </w:r>
      <w:r w:rsidRPr="00B953C7">
        <w:rPr>
          <w:szCs w:val="22"/>
        </w:rPr>
        <w:t xml:space="preserve"> и  его правление. При передаче же сетей на баланс вся ответственность ложится на плечи сетевой компании.</w:t>
      </w:r>
    </w:p>
    <w:p w:rsidR="00002B19" w:rsidRPr="00B953C7" w:rsidRDefault="00002B19" w:rsidP="00002B19">
      <w:pPr>
        <w:numPr>
          <w:ilvl w:val="0"/>
          <w:numId w:val="1"/>
        </w:numPr>
        <w:ind w:left="0" w:firstLine="709"/>
        <w:jc w:val="both"/>
        <w:rPr>
          <w:szCs w:val="22"/>
        </w:rPr>
      </w:pPr>
      <w:r w:rsidRPr="00B953C7">
        <w:rPr>
          <w:szCs w:val="22"/>
        </w:rPr>
        <w:t>Некомпетентное обслуживание электрохозяйства в СНТ</w:t>
      </w:r>
      <w:r>
        <w:rPr>
          <w:szCs w:val="22"/>
        </w:rPr>
        <w:t>(ГСК)</w:t>
      </w:r>
      <w:r w:rsidRPr="00B953C7">
        <w:rPr>
          <w:szCs w:val="22"/>
        </w:rPr>
        <w:t xml:space="preserve"> приводит как максимум к возникновению выше указанных чрезвычайных ситуаций, а как минимум к некачественной поставке электроэнергии, т.е. в большинстве случаев, до садовода вместо 220 вольт доходит от 140 до 200 вольт и естественно, отсутствует нормальная работа электроприборов. В данном случае садовод   имеет право потребовать устранение некачественной поставки энергии от сетевой компании и </w:t>
      </w:r>
      <w:proofErr w:type="gramStart"/>
      <w:r w:rsidRPr="00B953C7">
        <w:rPr>
          <w:szCs w:val="22"/>
        </w:rPr>
        <w:t>согласно правил</w:t>
      </w:r>
      <w:proofErr w:type="gramEnd"/>
      <w:r w:rsidRPr="00B953C7">
        <w:rPr>
          <w:szCs w:val="22"/>
        </w:rPr>
        <w:t xml:space="preserve"> в </w:t>
      </w:r>
      <w:r>
        <w:rPr>
          <w:szCs w:val="22"/>
        </w:rPr>
        <w:t>1</w:t>
      </w:r>
      <w:r w:rsidRPr="00B953C7">
        <w:rPr>
          <w:szCs w:val="22"/>
        </w:rPr>
        <w:t xml:space="preserve"> </w:t>
      </w:r>
      <w:proofErr w:type="spellStart"/>
      <w:r w:rsidRPr="00B953C7">
        <w:rPr>
          <w:szCs w:val="22"/>
        </w:rPr>
        <w:t>дневный</w:t>
      </w:r>
      <w:proofErr w:type="spellEnd"/>
      <w:r w:rsidRPr="00B953C7">
        <w:rPr>
          <w:szCs w:val="22"/>
        </w:rPr>
        <w:t xml:space="preserve"> срок данная проблема должна быть устранена. Потому что с</w:t>
      </w:r>
      <w:r>
        <w:rPr>
          <w:szCs w:val="22"/>
        </w:rPr>
        <w:t>етевой компании в отличие от СНТ(ГСК)</w:t>
      </w:r>
      <w:r w:rsidRPr="00B953C7">
        <w:rPr>
          <w:szCs w:val="22"/>
        </w:rPr>
        <w:t xml:space="preserve"> на это выделяют деньги.</w:t>
      </w:r>
    </w:p>
    <w:p w:rsidR="00002B19" w:rsidRPr="00B953C7" w:rsidRDefault="00002B19" w:rsidP="00002B19">
      <w:pPr>
        <w:numPr>
          <w:ilvl w:val="0"/>
          <w:numId w:val="1"/>
        </w:numPr>
        <w:ind w:left="0" w:firstLine="709"/>
        <w:jc w:val="both"/>
        <w:rPr>
          <w:szCs w:val="22"/>
        </w:rPr>
      </w:pPr>
      <w:r w:rsidRPr="00B953C7">
        <w:rPr>
          <w:szCs w:val="22"/>
        </w:rPr>
        <w:t>Некомпетентное обслуживание электрохозяйства приводит к выходу его из строя, например, если сгорает трансформатор, из-за того, что масло за зиму набрало влагу и за этим никто не следил, то вряд ли СНТ сможет восстановить оперативно поставку электроэнергии, так как отсутствует аварийный подменный фонд, при этом, в большинстве СНТ</w:t>
      </w:r>
      <w:r>
        <w:rPr>
          <w:szCs w:val="22"/>
        </w:rPr>
        <w:t>(ГСК)</w:t>
      </w:r>
      <w:r w:rsidRPr="00B953C7">
        <w:rPr>
          <w:szCs w:val="22"/>
        </w:rPr>
        <w:t xml:space="preserve"> не закладываются амортизационные отчисления на такие чрезвычайные ситуации.</w:t>
      </w:r>
    </w:p>
    <w:p w:rsidR="00002B19" w:rsidRPr="00B953C7" w:rsidRDefault="00002B19" w:rsidP="00002B19">
      <w:pPr>
        <w:numPr>
          <w:ilvl w:val="0"/>
          <w:numId w:val="1"/>
        </w:numPr>
        <w:ind w:left="0" w:firstLine="709"/>
        <w:jc w:val="both"/>
        <w:rPr>
          <w:szCs w:val="22"/>
        </w:rPr>
      </w:pPr>
      <w:r w:rsidRPr="00B953C7">
        <w:rPr>
          <w:szCs w:val="22"/>
        </w:rPr>
        <w:t>В СНТ</w:t>
      </w:r>
      <w:r>
        <w:rPr>
          <w:szCs w:val="22"/>
        </w:rPr>
        <w:t>(ГСК)</w:t>
      </w:r>
      <w:r w:rsidRPr="00B953C7">
        <w:rPr>
          <w:szCs w:val="22"/>
        </w:rPr>
        <w:t xml:space="preserve"> большинство сетей изношено на 50 - 90 %. По большому счету их нужно прекращать эксплуатировать и производить капитальный ремонт, но на это нет денег, т.к. большинство садоводов малоимущие или не хотят оплачивать за ремонт. Председатель становится «мальчиком </w:t>
      </w:r>
      <w:r>
        <w:rPr>
          <w:szCs w:val="22"/>
        </w:rPr>
        <w:t xml:space="preserve">(девочкой) </w:t>
      </w:r>
      <w:r w:rsidRPr="00B953C7">
        <w:rPr>
          <w:szCs w:val="22"/>
        </w:rPr>
        <w:t>для битья» со стороны добросовестных плательщиков, которые требуют поставку качественной электроэнергии</w:t>
      </w:r>
      <w:r>
        <w:rPr>
          <w:szCs w:val="22"/>
        </w:rPr>
        <w:t>, но не все платят</w:t>
      </w:r>
      <w:r w:rsidRPr="00B953C7">
        <w:rPr>
          <w:szCs w:val="22"/>
        </w:rPr>
        <w:t xml:space="preserve">. Если же председатель начинает применять санкции в виде отключения электроэнергии или подачи в суд на должников то, как минимум от недобросовестных плательщиков, он выслушивает «какой он плохой», угрозы в его адрес и членов его семьи, на которые, к сожалению, наши правоохранительные органы никак не реагируют, а бывают случаи исполнения угроз в виде избиения председателя и членов его семьи вместе с обслуживающим персоналом, который потом отказывается работать с недобросовестными плательщиками, а также порчи имущества председателя, в виде авто или сожжения дачи и другие случаи, которые никак не компенсируются и в большинстве случаев правоохранительные органы никого не привлекают к ответственности. При передаче сетей, </w:t>
      </w:r>
      <w:proofErr w:type="gramStart"/>
      <w:r w:rsidRPr="00B953C7">
        <w:rPr>
          <w:szCs w:val="22"/>
        </w:rPr>
        <w:t>выше указанные</w:t>
      </w:r>
      <w:proofErr w:type="gramEnd"/>
      <w:r w:rsidRPr="00B953C7">
        <w:rPr>
          <w:szCs w:val="22"/>
        </w:rPr>
        <w:t xml:space="preserve"> проблемы переходят к сетевой компании.</w:t>
      </w:r>
    </w:p>
    <w:p w:rsidR="00002B19" w:rsidRPr="00B953C7" w:rsidRDefault="00002B19" w:rsidP="00002B19">
      <w:pPr>
        <w:numPr>
          <w:ilvl w:val="0"/>
          <w:numId w:val="1"/>
        </w:numPr>
        <w:ind w:left="0" w:firstLine="709"/>
        <w:jc w:val="both"/>
        <w:rPr>
          <w:szCs w:val="22"/>
        </w:rPr>
      </w:pPr>
      <w:r w:rsidRPr="00B953C7">
        <w:rPr>
          <w:szCs w:val="22"/>
        </w:rPr>
        <w:t xml:space="preserve">При передаче сетей сетевой компании </w:t>
      </w:r>
      <w:r>
        <w:rPr>
          <w:szCs w:val="22"/>
        </w:rPr>
        <w:t xml:space="preserve">и переходе на прямые расчеты </w:t>
      </w:r>
      <w:r w:rsidRPr="00B953C7">
        <w:rPr>
          <w:szCs w:val="22"/>
        </w:rPr>
        <w:t>отключается только неплательщик, а не все СНТ</w:t>
      </w:r>
      <w:r>
        <w:rPr>
          <w:szCs w:val="22"/>
        </w:rPr>
        <w:t>(ГСК)</w:t>
      </w:r>
      <w:r w:rsidRPr="00B953C7">
        <w:rPr>
          <w:szCs w:val="22"/>
        </w:rPr>
        <w:t>, добросовестные плательщики не страдают.</w:t>
      </w:r>
    </w:p>
    <w:p w:rsidR="00002B19" w:rsidRPr="00D943BD" w:rsidRDefault="00002B19" w:rsidP="00002B19">
      <w:pPr>
        <w:numPr>
          <w:ilvl w:val="0"/>
          <w:numId w:val="1"/>
        </w:numPr>
        <w:ind w:left="0" w:firstLine="709"/>
        <w:jc w:val="both"/>
        <w:rPr>
          <w:szCs w:val="22"/>
        </w:rPr>
      </w:pPr>
      <w:r w:rsidRPr="00B953C7">
        <w:rPr>
          <w:szCs w:val="22"/>
        </w:rPr>
        <w:t>При передаче сетей на баланс сетевой компании содержание электрохозяйства, его обслуживание, зар</w:t>
      </w:r>
      <w:r>
        <w:rPr>
          <w:szCs w:val="22"/>
        </w:rPr>
        <w:t>аботная</w:t>
      </w:r>
      <w:r w:rsidRPr="00B953C7">
        <w:rPr>
          <w:szCs w:val="22"/>
        </w:rPr>
        <w:t xml:space="preserve"> плата персоналу </w:t>
      </w:r>
      <w:r>
        <w:rPr>
          <w:szCs w:val="22"/>
        </w:rPr>
        <w:t xml:space="preserve">- </w:t>
      </w:r>
      <w:r w:rsidRPr="00B953C7">
        <w:rPr>
          <w:szCs w:val="22"/>
        </w:rPr>
        <w:t>все финансируется сетевой компанией, в нашем с</w:t>
      </w:r>
      <w:r>
        <w:rPr>
          <w:szCs w:val="22"/>
        </w:rPr>
        <w:t xml:space="preserve">лучае садоводы платят четко по установленному Правительством области тарифу </w:t>
      </w:r>
      <w:r w:rsidRPr="00B953C7">
        <w:rPr>
          <w:szCs w:val="22"/>
        </w:rPr>
        <w:t xml:space="preserve">за 1 киловатт  на столбе </w:t>
      </w:r>
      <w:r>
        <w:rPr>
          <w:szCs w:val="22"/>
        </w:rPr>
        <w:t xml:space="preserve">возле </w:t>
      </w:r>
      <w:r w:rsidRPr="00B953C7">
        <w:rPr>
          <w:szCs w:val="22"/>
        </w:rPr>
        <w:t>своего дома</w:t>
      </w:r>
      <w:r>
        <w:rPr>
          <w:szCs w:val="22"/>
        </w:rPr>
        <w:t xml:space="preserve"> или на стене дома, </w:t>
      </w:r>
      <w:r w:rsidRPr="00D943BD">
        <w:rPr>
          <w:szCs w:val="22"/>
        </w:rPr>
        <w:t xml:space="preserve">где крепится прибор учета. </w:t>
      </w:r>
    </w:p>
    <w:p w:rsidR="00002B19" w:rsidRPr="00B953C7" w:rsidRDefault="00002B19" w:rsidP="00002B19">
      <w:pPr>
        <w:jc w:val="both"/>
        <w:rPr>
          <w:szCs w:val="22"/>
        </w:rPr>
      </w:pPr>
      <w:r w:rsidRPr="00B953C7">
        <w:rPr>
          <w:szCs w:val="22"/>
        </w:rPr>
        <w:t xml:space="preserve">Для сравнения, приведем пример садоводов </w:t>
      </w:r>
      <w:r>
        <w:rPr>
          <w:szCs w:val="22"/>
        </w:rPr>
        <w:t xml:space="preserve">в г. </w:t>
      </w:r>
      <w:r w:rsidR="007012A1">
        <w:rPr>
          <w:szCs w:val="22"/>
        </w:rPr>
        <w:t>Волгодонск</w:t>
      </w:r>
      <w:r>
        <w:rPr>
          <w:szCs w:val="22"/>
        </w:rPr>
        <w:t xml:space="preserve">е </w:t>
      </w:r>
      <w:r w:rsidRPr="00B953C7">
        <w:rPr>
          <w:szCs w:val="22"/>
        </w:rPr>
        <w:t>С</w:t>
      </w:r>
      <w:r w:rsidR="007012A1">
        <w:rPr>
          <w:szCs w:val="22"/>
        </w:rPr>
        <w:t>К</w:t>
      </w:r>
      <w:r w:rsidRPr="00B953C7">
        <w:rPr>
          <w:szCs w:val="22"/>
        </w:rPr>
        <w:t xml:space="preserve"> «</w:t>
      </w:r>
      <w:r w:rsidR="007012A1">
        <w:rPr>
          <w:szCs w:val="22"/>
        </w:rPr>
        <w:t>Мирный Атом</w:t>
      </w:r>
      <w:r>
        <w:rPr>
          <w:szCs w:val="22"/>
        </w:rPr>
        <w:t>», которые имели</w:t>
      </w:r>
      <w:r w:rsidRPr="00B953C7">
        <w:rPr>
          <w:szCs w:val="22"/>
        </w:rPr>
        <w:t xml:space="preserve"> границу балансового разграничения на подстанции </w:t>
      </w:r>
      <w:proofErr w:type="spellStart"/>
      <w:r w:rsidR="007012A1">
        <w:rPr>
          <w:szCs w:val="22"/>
        </w:rPr>
        <w:t>Волгодонской</w:t>
      </w:r>
      <w:proofErr w:type="spellEnd"/>
      <w:r w:rsidR="007012A1">
        <w:rPr>
          <w:szCs w:val="22"/>
        </w:rPr>
        <w:t xml:space="preserve"> АС</w:t>
      </w:r>
      <w:r w:rsidRPr="00B953C7">
        <w:rPr>
          <w:szCs w:val="22"/>
        </w:rPr>
        <w:t xml:space="preserve">, т.е. чтобы довести электроэнергию до садовода, он оплачивает </w:t>
      </w:r>
      <w:proofErr w:type="gramStart"/>
      <w:r w:rsidRPr="00B953C7">
        <w:rPr>
          <w:szCs w:val="22"/>
        </w:rPr>
        <w:t xml:space="preserve">содержание  </w:t>
      </w:r>
      <w:smartTag w:uri="urn:schemas-microsoft-com:office:smarttags" w:element="metricconverter">
        <w:smartTagPr>
          <w:attr w:name="ProductID" w:val="16 км"/>
        </w:smartTagPr>
        <w:r w:rsidRPr="00B953C7">
          <w:rPr>
            <w:szCs w:val="22"/>
          </w:rPr>
          <w:t>16</w:t>
        </w:r>
        <w:proofErr w:type="gramEnd"/>
        <w:r w:rsidRPr="00B953C7">
          <w:rPr>
            <w:szCs w:val="22"/>
          </w:rPr>
          <w:t xml:space="preserve"> км</w:t>
        </w:r>
      </w:smartTag>
      <w:r w:rsidRPr="00B953C7">
        <w:rPr>
          <w:szCs w:val="22"/>
        </w:rPr>
        <w:t xml:space="preserve"> высоковольтной линии 10 тыс. вольт, трансформатор</w:t>
      </w:r>
      <w:r w:rsidR="007012A1">
        <w:rPr>
          <w:szCs w:val="22"/>
        </w:rPr>
        <w:t>ов</w:t>
      </w:r>
      <w:r w:rsidRPr="00B953C7">
        <w:rPr>
          <w:szCs w:val="22"/>
        </w:rPr>
        <w:t xml:space="preserve"> и линии от трансформатор</w:t>
      </w:r>
      <w:r w:rsidR="007012A1">
        <w:rPr>
          <w:szCs w:val="22"/>
        </w:rPr>
        <w:t>ов</w:t>
      </w:r>
      <w:r w:rsidRPr="00B953C7">
        <w:rPr>
          <w:szCs w:val="22"/>
        </w:rPr>
        <w:t xml:space="preserve"> до участк</w:t>
      </w:r>
      <w:r w:rsidR="007012A1">
        <w:rPr>
          <w:szCs w:val="22"/>
        </w:rPr>
        <w:t>ов</w:t>
      </w:r>
      <w:r w:rsidRPr="00B953C7">
        <w:rPr>
          <w:szCs w:val="22"/>
        </w:rPr>
        <w:t>. В обслуживание входят испытания электрохозяйства, обрезка деревьев и кустарников по трассе</w:t>
      </w:r>
      <w:r w:rsidR="007012A1">
        <w:rPr>
          <w:szCs w:val="22"/>
        </w:rPr>
        <w:t xml:space="preserve">. </w:t>
      </w:r>
      <w:r w:rsidRPr="00B953C7">
        <w:rPr>
          <w:szCs w:val="22"/>
        </w:rPr>
        <w:t xml:space="preserve">Также в обслуживание входит зарплата ответственного за </w:t>
      </w:r>
      <w:r w:rsidRPr="00B953C7">
        <w:rPr>
          <w:szCs w:val="22"/>
        </w:rPr>
        <w:lastRenderedPageBreak/>
        <w:t xml:space="preserve">электрохозяйство, заместителя ответственного, плюс садовод платит за потери в подстанции низковольтной линии, платят за текущий и капитальный ремонт, а иногда вандалистские действия со стороны охотников, которые стреляя по птицам, разбивают изоляторы, что приводит к замыканию и обрыву сети. Все это оплачивается за счет взносов садоводов и никак не </w:t>
      </w:r>
      <w:proofErr w:type="gramStart"/>
      <w:r w:rsidRPr="00B953C7">
        <w:rPr>
          <w:szCs w:val="22"/>
        </w:rPr>
        <w:t>компенсируется  СНТ</w:t>
      </w:r>
      <w:proofErr w:type="gramEnd"/>
      <w:r w:rsidRPr="00B953C7">
        <w:rPr>
          <w:szCs w:val="22"/>
        </w:rPr>
        <w:t xml:space="preserve"> из тарифа. Как выше указано, пока ток пройдет по всей цепочке, он имеет определенный коэффициент потерь. Причем, 2 вида потерь учитываются договором с </w:t>
      </w:r>
      <w:proofErr w:type="gramStart"/>
      <w:r w:rsidRPr="00B953C7">
        <w:rPr>
          <w:szCs w:val="22"/>
        </w:rPr>
        <w:t>энергетиками  -</w:t>
      </w:r>
      <w:proofErr w:type="gramEnd"/>
      <w:r w:rsidRPr="00B953C7">
        <w:rPr>
          <w:szCs w:val="22"/>
        </w:rPr>
        <w:t xml:space="preserve"> это потери высоковольтной линии и потери в подстанции, так называемый холостой ход. Потери же от подстанции до садовода не учитываются договором с энергетиками, т.к. учет в СНТ ведется по общему счетчику, который находится в подстанции и садовод, который находится рядом с подстанцией платит за потери в низковольтной линии садовода, который находится далеко от подстанции</w:t>
      </w:r>
      <w:r>
        <w:rPr>
          <w:szCs w:val="22"/>
        </w:rPr>
        <w:t>, хотя должен быть индивидуальный подход</w:t>
      </w:r>
      <w:r w:rsidRPr="00B953C7">
        <w:rPr>
          <w:szCs w:val="22"/>
        </w:rPr>
        <w:t>. Непонимание процессов издержек при передаче электроэнергии приводит к конфликтной ситуации вплоть до судебных разбирательств, как это было в СНТ «Тополек», между председателем и правлением с одной стороны и садоводом с другой, т.к. садовод не может понять, что у энергетиков нет интереса отслеживать какие потери у какого садовода имеются, т.к. рассчитывается с ними СНТ по общему счетчику в подстанции. Если же сети переданы на баланс сетевой компании, то все потери являются проблемой сетевой компании</w:t>
      </w:r>
      <w:r>
        <w:rPr>
          <w:szCs w:val="22"/>
        </w:rPr>
        <w:t>, если перешли на прямые расчеты</w:t>
      </w:r>
      <w:r w:rsidRPr="00B953C7">
        <w:rPr>
          <w:szCs w:val="22"/>
        </w:rPr>
        <w:t>.</w:t>
      </w:r>
    </w:p>
    <w:p w:rsidR="00002B19" w:rsidRPr="00B953C7" w:rsidRDefault="00002B19" w:rsidP="00002B19">
      <w:pPr>
        <w:numPr>
          <w:ilvl w:val="0"/>
          <w:numId w:val="1"/>
        </w:numPr>
        <w:ind w:left="0" w:firstLine="709"/>
        <w:jc w:val="both"/>
        <w:rPr>
          <w:szCs w:val="22"/>
        </w:rPr>
      </w:pPr>
      <w:r w:rsidRPr="00B953C7">
        <w:rPr>
          <w:szCs w:val="22"/>
        </w:rPr>
        <w:t xml:space="preserve">Если же в связи с тем, что ведется интенсивное жилищное строительство на дачах  садовод захочет получить мощность в размере 15 киловатт на свой дом и участок, то СНТ либо должно реконструировать свои сети, увеличив мощности за счет средств садоводов, а в большинстве случае им даже отказывают в отпуске мощности, т.к. это не предусмотрено старыми правилами, которые до сих пор действуют в энергетике и которые не предусматривали проживание круглый год на садовом участке и соответственно потребность зимой в отоплении, летом в кондиционировании, а некоторые садоводы делают у себя на участке свои скважины, что требует повышения потребности в мощности электроэнергии на участок не учитываются. При передаче сетей сетевой компании все эти вопросы решаемы. Во-первых, для сетевой компании нет ограничения в лимите мощности, </w:t>
      </w:r>
      <w:proofErr w:type="gramStart"/>
      <w:r w:rsidRPr="00B953C7">
        <w:rPr>
          <w:szCs w:val="22"/>
        </w:rPr>
        <w:t>а во-вторых</w:t>
      </w:r>
      <w:proofErr w:type="gramEnd"/>
      <w:r w:rsidRPr="00B953C7">
        <w:rPr>
          <w:szCs w:val="22"/>
        </w:rPr>
        <w:t xml:space="preserve"> увеличение лимита мощности производится за счет средств энергетического фонда</w:t>
      </w:r>
      <w:r>
        <w:rPr>
          <w:szCs w:val="22"/>
        </w:rPr>
        <w:t xml:space="preserve"> (котла)</w:t>
      </w:r>
      <w:r w:rsidRPr="00B953C7">
        <w:rPr>
          <w:szCs w:val="22"/>
        </w:rPr>
        <w:t xml:space="preserve">, а не за счет садоводов. </w:t>
      </w:r>
    </w:p>
    <w:p w:rsidR="00002B19" w:rsidRPr="00B953C7" w:rsidRDefault="00002B19" w:rsidP="00002B19">
      <w:pPr>
        <w:numPr>
          <w:ilvl w:val="0"/>
          <w:numId w:val="1"/>
        </w:numPr>
        <w:ind w:left="0" w:firstLine="709"/>
        <w:jc w:val="both"/>
        <w:rPr>
          <w:szCs w:val="22"/>
        </w:rPr>
      </w:pPr>
      <w:r w:rsidRPr="00B953C7">
        <w:rPr>
          <w:szCs w:val="22"/>
        </w:rPr>
        <w:t xml:space="preserve">В случае возникновения чрезвычайной ситуации в виде хищения сетей, ураганов, подтоплений, восстановление </w:t>
      </w:r>
      <w:proofErr w:type="gramStart"/>
      <w:r w:rsidRPr="00B953C7">
        <w:rPr>
          <w:szCs w:val="22"/>
        </w:rPr>
        <w:t>производится  сетевой</w:t>
      </w:r>
      <w:proofErr w:type="gramEnd"/>
      <w:r w:rsidRPr="00B953C7">
        <w:rPr>
          <w:szCs w:val="22"/>
        </w:rPr>
        <w:t xml:space="preserve"> компанией, а не за счет садоводов</w:t>
      </w:r>
      <w:r>
        <w:rPr>
          <w:szCs w:val="22"/>
        </w:rPr>
        <w:t>(ГСК), если сети в ее собственности</w:t>
      </w:r>
      <w:r w:rsidRPr="00B953C7">
        <w:rPr>
          <w:szCs w:val="22"/>
        </w:rPr>
        <w:t xml:space="preserve">. </w:t>
      </w:r>
    </w:p>
    <w:p w:rsidR="00002B19" w:rsidRPr="00B953C7" w:rsidRDefault="00002B19" w:rsidP="00002B19">
      <w:pPr>
        <w:numPr>
          <w:ilvl w:val="0"/>
          <w:numId w:val="1"/>
        </w:numPr>
        <w:ind w:left="0" w:firstLine="709"/>
        <w:jc w:val="both"/>
        <w:rPr>
          <w:szCs w:val="22"/>
        </w:rPr>
      </w:pPr>
      <w:r w:rsidRPr="00B953C7">
        <w:rPr>
          <w:szCs w:val="22"/>
        </w:rPr>
        <w:t>При передаче сетей, чтобы быть уверенным в надлежащем обслуживании сетей, сетевая компания готова рассмотреть вопрос принятия в свой штат 1 сотрудника от СНТ, где оклад превышает в 2-3 раза ту зарплату, которую о</w:t>
      </w:r>
      <w:r>
        <w:rPr>
          <w:szCs w:val="22"/>
        </w:rPr>
        <w:t>н получает в СНТ</w:t>
      </w:r>
      <w:r w:rsidRPr="00B953C7">
        <w:rPr>
          <w:szCs w:val="22"/>
        </w:rPr>
        <w:t xml:space="preserve">. </w:t>
      </w:r>
    </w:p>
    <w:p w:rsidR="00002B19" w:rsidRPr="00B953C7" w:rsidRDefault="00002B19" w:rsidP="00002B19">
      <w:pPr>
        <w:numPr>
          <w:ilvl w:val="0"/>
          <w:numId w:val="1"/>
        </w:numPr>
        <w:ind w:left="0" w:firstLine="709"/>
        <w:jc w:val="both"/>
        <w:rPr>
          <w:szCs w:val="22"/>
        </w:rPr>
      </w:pPr>
      <w:r w:rsidRPr="00B953C7">
        <w:rPr>
          <w:szCs w:val="22"/>
        </w:rPr>
        <w:t xml:space="preserve">Сетевая компания готова принять сети в течение 1 недели после того, как председателем будет назначено правление, на котором он может поставить вопрос перед членами правления о заключении договора </w:t>
      </w:r>
      <w:r>
        <w:rPr>
          <w:szCs w:val="22"/>
        </w:rPr>
        <w:t>аренды</w:t>
      </w:r>
      <w:r w:rsidRPr="00B953C7">
        <w:rPr>
          <w:szCs w:val="22"/>
        </w:rPr>
        <w:t>, согласно  ФЗ</w:t>
      </w:r>
      <w:r w:rsidR="007012A1">
        <w:rPr>
          <w:szCs w:val="22"/>
        </w:rPr>
        <w:t>-217</w:t>
      </w:r>
      <w:r w:rsidRPr="00B953C7">
        <w:rPr>
          <w:szCs w:val="22"/>
        </w:rPr>
        <w:t xml:space="preserve">, но выкуп будет производиться по дополнительному соглашению только после решения общего собрания или собрания уполномоченных. Председатель может поставить вопрос о вынесении этого вопроса на общее собрание или собрание уполномоченных, чтобы сразу заключить договор купли-продажи с отсрочкой платежа на 49 лет.  После решения собрания уполномоченных в течение рабочей недели сетевая компания готова заключить договор о приобретении   сетей, </w:t>
      </w:r>
      <w:proofErr w:type="gramStart"/>
      <w:r w:rsidRPr="00B953C7">
        <w:rPr>
          <w:szCs w:val="22"/>
        </w:rPr>
        <w:t>согласно независимой оценки</w:t>
      </w:r>
      <w:proofErr w:type="gramEnd"/>
      <w:r w:rsidRPr="00B953C7">
        <w:rPr>
          <w:szCs w:val="22"/>
        </w:rPr>
        <w:t xml:space="preserve">, акта передачи и др. документов. Эти документы и </w:t>
      </w:r>
      <w:proofErr w:type="gramStart"/>
      <w:r w:rsidRPr="00B953C7">
        <w:rPr>
          <w:szCs w:val="22"/>
        </w:rPr>
        <w:t>другие  должны</w:t>
      </w:r>
      <w:proofErr w:type="gramEnd"/>
      <w:r w:rsidRPr="00B953C7">
        <w:rPr>
          <w:szCs w:val="22"/>
        </w:rPr>
        <w:t xml:space="preserve"> быть подготовлены в течение 1-2 недель, пока готовится собрание уполномоченных. </w:t>
      </w:r>
      <w:r w:rsidRPr="006045D8">
        <w:rPr>
          <w:b/>
          <w:szCs w:val="22"/>
          <w:u w:val="single"/>
        </w:rPr>
        <w:t xml:space="preserve">Также компания предлагает договор аренды сетей. </w:t>
      </w:r>
      <w:r>
        <w:rPr>
          <w:szCs w:val="22"/>
        </w:rPr>
        <w:t xml:space="preserve"> В этом случае сети остаются в собственности СНТ, а компания их бесплатно обслуживает. </w:t>
      </w:r>
      <w:r w:rsidRPr="00B953C7">
        <w:rPr>
          <w:szCs w:val="22"/>
        </w:rPr>
        <w:t xml:space="preserve">Если кто-то из садоводов, который ранее не был подключен к сетям СНТ, после передачи сетей, решил подключиться, то сначала он должен принести согласие из правления СНТ и оплатить  550 рублей согласно решения </w:t>
      </w:r>
      <w:r w:rsidR="007012A1">
        <w:rPr>
          <w:szCs w:val="22"/>
        </w:rPr>
        <w:t>РСТ</w:t>
      </w:r>
      <w:r w:rsidRPr="00B953C7">
        <w:rPr>
          <w:szCs w:val="22"/>
        </w:rPr>
        <w:t xml:space="preserve">  области по ценам и регулированию тарифа после исполнения техусловий, выданных сетевой компанией</w:t>
      </w:r>
      <w:r>
        <w:rPr>
          <w:szCs w:val="22"/>
        </w:rPr>
        <w:t xml:space="preserve"> о том, что можно его подключить</w:t>
      </w:r>
      <w:r w:rsidRPr="00B953C7">
        <w:rPr>
          <w:szCs w:val="22"/>
        </w:rPr>
        <w:t xml:space="preserve">. </w:t>
      </w:r>
    </w:p>
    <w:p w:rsidR="00002B19" w:rsidRPr="00B953C7" w:rsidRDefault="00002B19" w:rsidP="00002B19">
      <w:pPr>
        <w:numPr>
          <w:ilvl w:val="0"/>
          <w:numId w:val="1"/>
        </w:numPr>
        <w:ind w:left="0" w:firstLine="709"/>
        <w:jc w:val="both"/>
        <w:rPr>
          <w:szCs w:val="22"/>
        </w:rPr>
      </w:pPr>
      <w:r w:rsidRPr="00B953C7">
        <w:rPr>
          <w:szCs w:val="22"/>
        </w:rPr>
        <w:t>В СНТ, где нет 100% установки счетчиков, оплата будет производиться по-старому, через СНТ до 1 июл</w:t>
      </w:r>
      <w:r>
        <w:rPr>
          <w:szCs w:val="22"/>
        </w:rPr>
        <w:t>я 20</w:t>
      </w:r>
      <w:r w:rsidR="007012A1">
        <w:rPr>
          <w:szCs w:val="22"/>
        </w:rPr>
        <w:t>20</w:t>
      </w:r>
      <w:r w:rsidRPr="00B953C7">
        <w:rPr>
          <w:szCs w:val="22"/>
        </w:rPr>
        <w:t xml:space="preserve"> года, после чего возможен пересмотр договора и каждый садовод может платить напрямую Энергосбыту за услуги при условии, что будут установлены счетчики во всем СНТ </w:t>
      </w:r>
      <w:r>
        <w:rPr>
          <w:szCs w:val="22"/>
        </w:rPr>
        <w:t xml:space="preserve">и согласно данных счетчика и выполнены </w:t>
      </w:r>
      <w:proofErr w:type="spellStart"/>
      <w:r>
        <w:rPr>
          <w:szCs w:val="22"/>
        </w:rPr>
        <w:t>тех.условия</w:t>
      </w:r>
      <w:proofErr w:type="spellEnd"/>
      <w:r>
        <w:rPr>
          <w:szCs w:val="22"/>
        </w:rPr>
        <w:t xml:space="preserve"> сетевой компании.</w:t>
      </w:r>
    </w:p>
    <w:p w:rsidR="00002B19" w:rsidRPr="00B953C7" w:rsidRDefault="00002B19" w:rsidP="00002B19">
      <w:pPr>
        <w:ind w:firstLine="709"/>
        <w:jc w:val="both"/>
        <w:rPr>
          <w:szCs w:val="22"/>
        </w:rPr>
      </w:pPr>
      <w:r w:rsidRPr="00B953C7">
        <w:rPr>
          <w:szCs w:val="22"/>
        </w:rPr>
        <w:t>Возникает логичный вопрос</w:t>
      </w:r>
      <w:proofErr w:type="gramStart"/>
      <w:r w:rsidRPr="00B953C7">
        <w:rPr>
          <w:szCs w:val="22"/>
        </w:rPr>
        <w:t>: Почему</w:t>
      </w:r>
      <w:proofErr w:type="gramEnd"/>
      <w:r w:rsidRPr="00B953C7">
        <w:rPr>
          <w:szCs w:val="22"/>
        </w:rPr>
        <w:t xml:space="preserve"> сетевая компания не заключает договор аренды сетей, например, на летний сезон или на год. </w:t>
      </w:r>
    </w:p>
    <w:p w:rsidR="00002B19" w:rsidRPr="00B953C7" w:rsidRDefault="00002B19" w:rsidP="00002B19">
      <w:pPr>
        <w:ind w:firstLine="709"/>
        <w:jc w:val="both"/>
        <w:rPr>
          <w:szCs w:val="22"/>
        </w:rPr>
      </w:pPr>
      <w:r w:rsidRPr="00B953C7">
        <w:rPr>
          <w:szCs w:val="22"/>
        </w:rPr>
        <w:t xml:space="preserve">А) На время менее 1 года договор аренды не может быть заключен, так как никто сетевой компании это не утвердит в тариф. </w:t>
      </w:r>
    </w:p>
    <w:p w:rsidR="00002B19" w:rsidRPr="00B953C7" w:rsidRDefault="00002B19" w:rsidP="00002B19">
      <w:pPr>
        <w:ind w:firstLine="709"/>
        <w:jc w:val="both"/>
        <w:rPr>
          <w:szCs w:val="22"/>
        </w:rPr>
      </w:pPr>
      <w:r w:rsidRPr="00B953C7">
        <w:rPr>
          <w:szCs w:val="22"/>
        </w:rPr>
        <w:lastRenderedPageBreak/>
        <w:t>Б) Если договор заключается на короткий срок год или несколько лет, то сетевая компания не будет вкладывать в реконструкцию сетей такого СНТ, потому что им невыгодно тратиться на восстановление чужих сетей, которые они могут потерять в любой момент, после прекращения договора аренды. Хотя некоторые мошенники могут обещать все, что угодно. Здесь садоводам нужно быть бдительными.</w:t>
      </w:r>
    </w:p>
    <w:p w:rsidR="00002B19" w:rsidRPr="00B953C7" w:rsidRDefault="00002B19" w:rsidP="00002B19">
      <w:pPr>
        <w:ind w:firstLine="709"/>
        <w:jc w:val="both"/>
        <w:rPr>
          <w:szCs w:val="22"/>
        </w:rPr>
      </w:pPr>
      <w:r w:rsidRPr="00B953C7">
        <w:rPr>
          <w:szCs w:val="22"/>
        </w:rPr>
        <w:t xml:space="preserve">В) Основной целью </w:t>
      </w:r>
      <w:r>
        <w:rPr>
          <w:szCs w:val="22"/>
        </w:rPr>
        <w:t xml:space="preserve">передачи </w:t>
      </w:r>
      <w:r w:rsidRPr="00B953C7">
        <w:rPr>
          <w:szCs w:val="22"/>
        </w:rPr>
        <w:t xml:space="preserve">сетей СНТ на баланс, которую садоводы ставят перед сетевой компанией является независимость садовода при расчетах от кого-либо. Проще говоря – это прямые расчеты садовода с Энергосбытом. Сбыт не пойдет на то, чтобы заключать договоры с садоводами, где сети переданы в аренду, так как СНТ в любой момент прекратив договор аренды начнет собирать деньги опять с садоводов на содержание сетей и тогда Сбыт не сможет исполнять свои обязательства по </w:t>
      </w:r>
      <w:r>
        <w:rPr>
          <w:szCs w:val="22"/>
        </w:rPr>
        <w:t>сохранению тарифа в размере установленном Правительством области</w:t>
      </w:r>
      <w:r w:rsidRPr="00B953C7">
        <w:rPr>
          <w:szCs w:val="22"/>
        </w:rPr>
        <w:t xml:space="preserve"> за 1 киловатт. Так </w:t>
      </w:r>
      <w:proofErr w:type="gramStart"/>
      <w:r w:rsidRPr="00B953C7">
        <w:rPr>
          <w:szCs w:val="22"/>
        </w:rPr>
        <w:t>как  Сбыт</w:t>
      </w:r>
      <w:proofErr w:type="gramEnd"/>
      <w:r w:rsidRPr="00B953C7">
        <w:rPr>
          <w:szCs w:val="22"/>
        </w:rPr>
        <w:t xml:space="preserve"> не сможет компенсировать СНТ упущенную выгоду (затраты на содержание сети), из-за того, что СНТ не является сетевой компанией и на СНТ не распространяется компенсация выпадающих доходов, как для сетевых компаний.</w:t>
      </w:r>
    </w:p>
    <w:p w:rsidR="00002B19" w:rsidRPr="00B953C7" w:rsidRDefault="00002B19" w:rsidP="00002B19">
      <w:pPr>
        <w:ind w:firstLine="709"/>
        <w:jc w:val="both"/>
        <w:rPr>
          <w:szCs w:val="22"/>
        </w:rPr>
      </w:pPr>
      <w:r w:rsidRPr="00B953C7">
        <w:rPr>
          <w:szCs w:val="22"/>
        </w:rPr>
        <w:t>Возникает еще один вопрос</w:t>
      </w:r>
      <w:proofErr w:type="gramStart"/>
      <w:r w:rsidRPr="00B953C7">
        <w:rPr>
          <w:szCs w:val="22"/>
        </w:rPr>
        <w:t>: Почему</w:t>
      </w:r>
      <w:proofErr w:type="gramEnd"/>
      <w:r w:rsidRPr="00B953C7">
        <w:rPr>
          <w:szCs w:val="22"/>
        </w:rPr>
        <w:t xml:space="preserve"> бы </w:t>
      </w:r>
      <w:r>
        <w:rPr>
          <w:szCs w:val="22"/>
        </w:rPr>
        <w:t xml:space="preserve">СНТ </w:t>
      </w:r>
      <w:r w:rsidRPr="00B953C7">
        <w:rPr>
          <w:szCs w:val="22"/>
        </w:rPr>
        <w:t>не создать свою сетевую компанию? Для создания нормальной сетевой компании ее тариф должен составлять 15-30 млн. рублей и более в год, все остальные компании – однодневки. Лучше всего перед передачей сетей на баланс съездить и переговорить с теми председателями и садоводами, чьи сети уже обслуживаются и узнать все из первых уст.</w:t>
      </w:r>
      <w:r>
        <w:rPr>
          <w:szCs w:val="22"/>
        </w:rPr>
        <w:t xml:space="preserve"> </w:t>
      </w:r>
      <w:r w:rsidRPr="00B953C7">
        <w:rPr>
          <w:szCs w:val="22"/>
        </w:rPr>
        <w:t>При всех выше указанных преимуществах передачи сетей, садоводов интересует вопрос: Какая же выгода сетевой компании от принятия на баланс садоводческих сетей? Увеличивается оборот сетевой компании: чем больше сетей, тем больше денег ей выделяют, соответственно, существенно возрастает доход сотрудников сетевой компании, компания становится более значимой и более устойчивой для различных негативных факторов на рынке. Чем больше компания, тем ей проще справляться с небольшими проблемами, которые постоянно возникают в процессе работы.</w:t>
      </w:r>
    </w:p>
    <w:p w:rsidR="00002B19" w:rsidRPr="00B953C7" w:rsidRDefault="00002B19" w:rsidP="00002B19">
      <w:pPr>
        <w:ind w:firstLine="709"/>
        <w:jc w:val="both"/>
        <w:rPr>
          <w:szCs w:val="22"/>
        </w:rPr>
      </w:pPr>
      <w:r w:rsidRPr="00B953C7">
        <w:rPr>
          <w:szCs w:val="22"/>
        </w:rPr>
        <w:t>Прорабатывается схема частичного финансирования охраны в зависимости от стоимости сетей и общей стоимости всего имущества, в том числе и садоводов в данном СНТ, если ее обязательства гарантируются страховой компанией. Тем самым, возможно удешевление через год-два, после сдачи на баланс сетей, стоимости охраны в СНТ, либо компания просто страхует сети.</w:t>
      </w:r>
    </w:p>
    <w:p w:rsidR="00002B19" w:rsidRPr="00B953C7" w:rsidRDefault="00002B19" w:rsidP="00002B19">
      <w:pPr>
        <w:ind w:firstLine="709"/>
        <w:jc w:val="both"/>
        <w:rPr>
          <w:szCs w:val="22"/>
        </w:rPr>
      </w:pPr>
      <w:r w:rsidRPr="00B953C7">
        <w:rPr>
          <w:szCs w:val="22"/>
        </w:rPr>
        <w:t xml:space="preserve">Также, в СНТ, где </w:t>
      </w:r>
      <w:proofErr w:type="spellStart"/>
      <w:r w:rsidRPr="00B953C7">
        <w:rPr>
          <w:szCs w:val="22"/>
        </w:rPr>
        <w:t>центрополив</w:t>
      </w:r>
      <w:proofErr w:type="spellEnd"/>
      <w:r w:rsidRPr="00B953C7">
        <w:rPr>
          <w:szCs w:val="22"/>
        </w:rPr>
        <w:t>, для обслуживания ящиков управления насосов можно бесплатно обращаться к мастеру на участки для того, чтобы они обслуживали ящик или пульт управления насосами. Это делается для того, чтобы СНТ не тратилось на содержание электрика.</w:t>
      </w:r>
    </w:p>
    <w:p w:rsidR="00002B19" w:rsidRPr="00B953C7" w:rsidRDefault="00002B19" w:rsidP="00002B19">
      <w:pPr>
        <w:ind w:firstLine="709"/>
        <w:jc w:val="both"/>
        <w:rPr>
          <w:szCs w:val="22"/>
        </w:rPr>
      </w:pPr>
      <w:r w:rsidRPr="00B953C7">
        <w:rPr>
          <w:szCs w:val="22"/>
        </w:rPr>
        <w:t>На сегодняшний день, в прессе идет дискуссия о том, что нужно сократить налог на добавленную стоимость, НДС, и заменить выпадающую часть доходов в бюджет государства налогом на имущество, убрав все льготы по его оплате для юридических лиц. Это означает, что если сети останутся у садоводов, то это будет дополнительная налоговая нагрузка, а сетевой компании эти затраты учитываются тарифом.</w:t>
      </w:r>
    </w:p>
    <w:p w:rsidR="00002B19" w:rsidRDefault="00002B19" w:rsidP="00002B19">
      <w:pPr>
        <w:ind w:firstLine="709"/>
        <w:jc w:val="both"/>
        <w:rPr>
          <w:szCs w:val="22"/>
        </w:rPr>
      </w:pPr>
      <w:r w:rsidRPr="00B953C7">
        <w:rPr>
          <w:szCs w:val="22"/>
        </w:rPr>
        <w:t xml:space="preserve">Не исключен вариант, что на следующий год резко повысят тариф и вообще уберут сельский тариф для садоводов, а ведь сметы садоводов не выдержат такого резкого удорожания затрат на энергетику. СНТ все более и более подводят к коммерческому предприятию. Так, например, в Кирове, садоводы уже платят </w:t>
      </w:r>
      <w:r w:rsidR="008B6361">
        <w:rPr>
          <w:szCs w:val="22"/>
        </w:rPr>
        <w:t>3</w:t>
      </w:r>
      <w:r w:rsidRPr="00B953C7">
        <w:rPr>
          <w:szCs w:val="22"/>
        </w:rPr>
        <w:t>,70 руб. за киловатт, на Сахалине платят 5 рублей. Поэтому, если садовод получает электроэнергию через СНТ, то его могут приравнять к сельхозпредприятию, которые уже сейчас платят по 4 рубля за киловатт, а чтобы остаться на льготном тарифе для населения нужно перейти на прямые расчеты, а перейти на прямые расчеты можно сдав сети н</w:t>
      </w:r>
      <w:r>
        <w:rPr>
          <w:szCs w:val="22"/>
        </w:rPr>
        <w:t>а баланс нашей компании</w:t>
      </w:r>
      <w:r w:rsidRPr="00B953C7">
        <w:rPr>
          <w:szCs w:val="22"/>
        </w:rPr>
        <w:t xml:space="preserve">. </w:t>
      </w:r>
    </w:p>
    <w:p w:rsidR="00002B19" w:rsidRPr="00B953C7" w:rsidRDefault="00002B19" w:rsidP="00002B19">
      <w:pPr>
        <w:ind w:firstLine="709"/>
        <w:jc w:val="both"/>
        <w:rPr>
          <w:szCs w:val="22"/>
        </w:rPr>
      </w:pPr>
      <w:r w:rsidRPr="00861F78">
        <w:rPr>
          <w:b/>
          <w:szCs w:val="22"/>
          <w:u w:val="single"/>
        </w:rPr>
        <w:t>Вывод: передача се</w:t>
      </w:r>
      <w:r>
        <w:rPr>
          <w:b/>
          <w:szCs w:val="22"/>
          <w:u w:val="single"/>
        </w:rPr>
        <w:t>тей на баланс энергетическ</w:t>
      </w:r>
      <w:r w:rsidR="008B6361">
        <w:rPr>
          <w:b/>
          <w:szCs w:val="22"/>
          <w:u w:val="single"/>
        </w:rPr>
        <w:t>ой</w:t>
      </w:r>
      <w:r>
        <w:rPr>
          <w:b/>
          <w:szCs w:val="22"/>
          <w:u w:val="single"/>
        </w:rPr>
        <w:t xml:space="preserve"> компаний</w:t>
      </w:r>
      <w:r w:rsidRPr="00861F78">
        <w:rPr>
          <w:b/>
          <w:szCs w:val="22"/>
          <w:u w:val="single"/>
        </w:rPr>
        <w:t xml:space="preserve"> удовлетворяет интересы садоводов и СНТ</w:t>
      </w:r>
      <w:r>
        <w:rPr>
          <w:b/>
          <w:szCs w:val="22"/>
          <w:u w:val="single"/>
        </w:rPr>
        <w:t>(ГСК)</w:t>
      </w:r>
      <w:r w:rsidRPr="00861F78">
        <w:rPr>
          <w:b/>
          <w:szCs w:val="22"/>
          <w:u w:val="single"/>
        </w:rPr>
        <w:t xml:space="preserve"> технически, экономически и по качеству предоставляемой услуги.</w:t>
      </w:r>
    </w:p>
    <w:p w:rsidR="00002B19" w:rsidRDefault="00002B19"/>
    <w:sectPr w:rsidR="00002B19">
      <w:pgSz w:w="11906" w:h="16838"/>
      <w:pgMar w:top="567" w:right="284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8586A"/>
    <w:multiLevelType w:val="hybridMultilevel"/>
    <w:tmpl w:val="29A88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19"/>
    <w:rsid w:val="00002B19"/>
    <w:rsid w:val="007012A1"/>
    <w:rsid w:val="008B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7C0248"/>
  <w15:chartTrackingRefBased/>
  <w15:docId w15:val="{01D130FC-2FEE-4AD4-9F6F-BB24B6A1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2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1</cp:revision>
  <dcterms:created xsi:type="dcterms:W3CDTF">2019-09-06T10:43:00Z</dcterms:created>
  <dcterms:modified xsi:type="dcterms:W3CDTF">2019-09-06T11:12:00Z</dcterms:modified>
</cp:coreProperties>
</file>